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D5C02" w14:textId="12139B2A" w:rsidR="009B2F80" w:rsidRDefault="009B2F80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BFE3641" wp14:editId="1E2AA587">
            <wp:simplePos x="0" y="0"/>
            <wp:positionH relativeFrom="page">
              <wp:align>left</wp:align>
            </wp:positionH>
            <wp:positionV relativeFrom="paragraph">
              <wp:posOffset>-721360</wp:posOffset>
            </wp:positionV>
            <wp:extent cx="7585340" cy="2133600"/>
            <wp:effectExtent l="0" t="0" r="0" b="0"/>
            <wp:wrapNone/>
            <wp:docPr id="1020916080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16080" name="Imagen 3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3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0B13F" w14:textId="0C6ECF4E" w:rsidR="009B2F80" w:rsidRDefault="009B2F80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7BC4649A" w14:textId="77777777" w:rsidR="009B2F80" w:rsidRDefault="009B2F80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174231A4" w14:textId="77777777" w:rsidR="009B2F80" w:rsidRDefault="009B2F80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3399289C" w14:textId="77777777" w:rsidR="009B2F80" w:rsidRDefault="009B2F80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41A5FBB1" w14:textId="77777777" w:rsidR="009B2F80" w:rsidRDefault="009B2F80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8AEE75E" w14:textId="77777777" w:rsidR="009B2F80" w:rsidRDefault="009B2F80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97D2C43" w14:textId="75BA48FD" w:rsidR="00674636" w:rsidRDefault="006C59B3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B2F80">
        <w:rPr>
          <w:b/>
          <w:color w:val="000000"/>
          <w:sz w:val="28"/>
          <w:szCs w:val="28"/>
        </w:rPr>
        <w:t>Carta de participación al curso de</w:t>
      </w:r>
      <w:r>
        <w:rPr>
          <w:b/>
          <w:color w:val="000000"/>
          <w:sz w:val="22"/>
          <w:szCs w:val="22"/>
        </w:rPr>
        <w:t xml:space="preserve"> </w:t>
      </w:r>
      <w:r w:rsidR="009B2F80">
        <w:rPr>
          <w:b/>
          <w:color w:val="000000"/>
          <w:sz w:val="22"/>
          <w:szCs w:val="22"/>
        </w:rPr>
        <w:br/>
      </w:r>
      <w:r w:rsidR="009B2F80" w:rsidRPr="009B2F80">
        <w:rPr>
          <w:b/>
          <w:color w:val="000000"/>
          <w:sz w:val="28"/>
          <w:szCs w:val="28"/>
        </w:rPr>
        <w:t xml:space="preserve">Desarrollo de Aplicaciones </w:t>
      </w:r>
      <w:proofErr w:type="spellStart"/>
      <w:r w:rsidR="009B2F80" w:rsidRPr="009B2F80">
        <w:rPr>
          <w:b/>
          <w:color w:val="000000"/>
          <w:sz w:val="28"/>
          <w:szCs w:val="28"/>
        </w:rPr>
        <w:t>On-Chain</w:t>
      </w:r>
      <w:proofErr w:type="spellEnd"/>
      <w:r w:rsidR="009B2F80" w:rsidRPr="009B2F80">
        <w:rPr>
          <w:b/>
          <w:color w:val="000000"/>
          <w:sz w:val="28"/>
          <w:szCs w:val="28"/>
        </w:rPr>
        <w:t xml:space="preserve"> en Ethereum</w:t>
      </w:r>
      <w:r>
        <w:rPr>
          <w:b/>
          <w:color w:val="000000"/>
          <w:sz w:val="22"/>
          <w:szCs w:val="22"/>
        </w:rPr>
        <w:t xml:space="preserve"> </w:t>
      </w:r>
    </w:p>
    <w:p w14:paraId="4217DD2F" w14:textId="77777777" w:rsidR="00674636" w:rsidRDefault="00674636">
      <w:pPr>
        <w:widowControl w:val="0"/>
        <w:spacing w:line="360" w:lineRule="auto"/>
        <w:jc w:val="both"/>
        <w:rPr>
          <w:sz w:val="22"/>
          <w:szCs w:val="22"/>
        </w:rPr>
      </w:pPr>
    </w:p>
    <w:p w14:paraId="288D1B8F" w14:textId="77D96758" w:rsidR="00674636" w:rsidRDefault="009B2F8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Ethereum Bogotá</w:t>
      </w:r>
      <w:r w:rsidR="006C59B3">
        <w:rPr>
          <w:color w:val="000000"/>
          <w:sz w:val="22"/>
          <w:szCs w:val="22"/>
        </w:rPr>
        <w:t xml:space="preserve"> y </w:t>
      </w:r>
      <w:proofErr w:type="spellStart"/>
      <w:r w:rsidR="006C59B3">
        <w:rPr>
          <w:color w:val="000000"/>
          <w:sz w:val="22"/>
          <w:szCs w:val="22"/>
        </w:rPr>
        <w:t>UxTIC</w:t>
      </w:r>
      <w:proofErr w:type="spellEnd"/>
      <w:r w:rsidR="006C59B3">
        <w:rPr>
          <w:color w:val="000000"/>
          <w:sz w:val="22"/>
          <w:szCs w:val="22"/>
        </w:rPr>
        <w:t xml:space="preserve"> se han aliado para acelerar la adopción de la tecnología </w:t>
      </w:r>
      <w:proofErr w:type="spellStart"/>
      <w:r w:rsidR="006C59B3">
        <w:rPr>
          <w:color w:val="000000"/>
          <w:sz w:val="22"/>
          <w:szCs w:val="22"/>
        </w:rPr>
        <w:t>blockchain</w:t>
      </w:r>
      <w:proofErr w:type="spellEnd"/>
      <w:r w:rsidR="006C59B3">
        <w:rPr>
          <w:color w:val="000000"/>
          <w:sz w:val="22"/>
          <w:szCs w:val="22"/>
        </w:rPr>
        <w:t xml:space="preserve"> y </w:t>
      </w:r>
      <w:r>
        <w:rPr>
          <w:color w:val="000000"/>
          <w:sz w:val="22"/>
          <w:szCs w:val="22"/>
        </w:rPr>
        <w:t xml:space="preserve">el desarrollo de aplicaciones descentralizadas </w:t>
      </w:r>
      <w:r w:rsidR="006C59B3">
        <w:rPr>
          <w:color w:val="000000"/>
          <w:sz w:val="22"/>
          <w:szCs w:val="22"/>
        </w:rPr>
        <w:t xml:space="preserve">en la comunidad académica de Colombia y Latinoamérica. Para el </w:t>
      </w:r>
      <w:r>
        <w:rPr>
          <w:color w:val="000000"/>
          <w:sz w:val="22"/>
          <w:szCs w:val="22"/>
        </w:rPr>
        <w:t>primer</w:t>
      </w:r>
      <w:r w:rsidR="006C59B3">
        <w:rPr>
          <w:color w:val="000000"/>
          <w:sz w:val="22"/>
          <w:szCs w:val="22"/>
        </w:rPr>
        <w:t xml:space="preserve"> </w:t>
      </w:r>
      <w:r w:rsidR="006C59B3">
        <w:rPr>
          <w:color w:val="000000"/>
          <w:sz w:val="22"/>
          <w:szCs w:val="22"/>
        </w:rPr>
        <w:t>semestre del 202</w:t>
      </w:r>
      <w:r>
        <w:rPr>
          <w:color w:val="000000"/>
          <w:sz w:val="22"/>
          <w:szCs w:val="22"/>
        </w:rPr>
        <w:t>4</w:t>
      </w:r>
      <w:r w:rsidR="006C59B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Ethereum Bogotá</w:t>
      </w:r>
      <w:r w:rsidR="006C59B3">
        <w:rPr>
          <w:color w:val="000000"/>
          <w:sz w:val="22"/>
          <w:szCs w:val="22"/>
        </w:rPr>
        <w:t xml:space="preserve"> y la Red </w:t>
      </w:r>
      <w:proofErr w:type="spellStart"/>
      <w:r w:rsidR="006C59B3">
        <w:rPr>
          <w:color w:val="000000"/>
          <w:sz w:val="22"/>
          <w:szCs w:val="22"/>
        </w:rPr>
        <w:t>UxTIC</w:t>
      </w:r>
      <w:proofErr w:type="spellEnd"/>
      <w:r w:rsidR="006C59B3">
        <w:rPr>
          <w:color w:val="000000"/>
          <w:sz w:val="22"/>
          <w:szCs w:val="22"/>
        </w:rPr>
        <w:t xml:space="preserve"> están invitando a las entidades de educación superior a participar en el curso </w:t>
      </w:r>
      <w:r w:rsidRPr="009B2F80">
        <w:rPr>
          <w:color w:val="000000"/>
          <w:sz w:val="22"/>
          <w:szCs w:val="22"/>
        </w:rPr>
        <w:t xml:space="preserve">Desarrollo de Aplicaciones </w:t>
      </w:r>
      <w:proofErr w:type="spellStart"/>
      <w:r w:rsidRPr="009B2F80">
        <w:rPr>
          <w:color w:val="000000"/>
          <w:sz w:val="22"/>
          <w:szCs w:val="22"/>
        </w:rPr>
        <w:t>On-Chain</w:t>
      </w:r>
      <w:proofErr w:type="spellEnd"/>
      <w:r w:rsidRPr="009B2F80">
        <w:rPr>
          <w:color w:val="000000"/>
          <w:sz w:val="22"/>
          <w:szCs w:val="22"/>
        </w:rPr>
        <w:t xml:space="preserve"> en Ethereum</w:t>
      </w:r>
      <w:r w:rsidR="006C59B3">
        <w:rPr>
          <w:color w:val="000000"/>
          <w:sz w:val="22"/>
          <w:szCs w:val="22"/>
        </w:rPr>
        <w:t xml:space="preserve">. Esta convocatoria está abierta para </w:t>
      </w:r>
      <w:r>
        <w:rPr>
          <w:color w:val="000000"/>
          <w:sz w:val="22"/>
          <w:szCs w:val="22"/>
        </w:rPr>
        <w:t xml:space="preserve">las </w:t>
      </w:r>
      <w:r w:rsidR="006C59B3">
        <w:rPr>
          <w:color w:val="000000"/>
          <w:sz w:val="22"/>
          <w:szCs w:val="22"/>
        </w:rPr>
        <w:t xml:space="preserve">universidades o entidades de educación </w:t>
      </w:r>
      <w:r>
        <w:rPr>
          <w:color w:val="000000"/>
          <w:sz w:val="22"/>
          <w:szCs w:val="22"/>
        </w:rPr>
        <w:t>de la red</w:t>
      </w:r>
      <w:r w:rsidR="006C59B3">
        <w:rPr>
          <w:color w:val="000000"/>
          <w:sz w:val="22"/>
          <w:szCs w:val="22"/>
        </w:rPr>
        <w:t xml:space="preserve">. </w:t>
      </w:r>
    </w:p>
    <w:p w14:paraId="4866FB5D" w14:textId="77777777" w:rsidR="00674636" w:rsidRDefault="00674636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31C60464" w14:textId="1BFEAA4B" w:rsidR="00674636" w:rsidRDefault="006C59B3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Por esta razón, _________________________________________ </w:t>
      </w:r>
      <w:r>
        <w:rPr>
          <w:color w:val="000000"/>
          <w:sz w:val="22"/>
          <w:szCs w:val="22"/>
        </w:rPr>
        <w:t xml:space="preserve">expresa su intención de participar en la alianza para la realización el Curso </w:t>
      </w:r>
      <w:r w:rsidR="009B2F80" w:rsidRPr="009B2F80">
        <w:rPr>
          <w:color w:val="000000"/>
          <w:sz w:val="22"/>
          <w:szCs w:val="22"/>
        </w:rPr>
        <w:t xml:space="preserve">Desarrollo de Aplicaciones </w:t>
      </w:r>
      <w:proofErr w:type="spellStart"/>
      <w:r w:rsidR="009B2F80" w:rsidRPr="009B2F80">
        <w:rPr>
          <w:color w:val="000000"/>
          <w:sz w:val="22"/>
          <w:szCs w:val="22"/>
        </w:rPr>
        <w:t>On-Chain</w:t>
      </w:r>
      <w:proofErr w:type="spellEnd"/>
      <w:r w:rsidR="009B2F80" w:rsidRPr="009B2F80">
        <w:rPr>
          <w:color w:val="000000"/>
          <w:sz w:val="22"/>
          <w:szCs w:val="22"/>
        </w:rPr>
        <w:t xml:space="preserve"> en Ethereum</w:t>
      </w:r>
      <w:r>
        <w:rPr>
          <w:color w:val="000000"/>
          <w:sz w:val="22"/>
          <w:szCs w:val="22"/>
        </w:rPr>
        <w:t xml:space="preserve">, en el </w:t>
      </w:r>
      <w:r w:rsidR="009B2F80">
        <w:rPr>
          <w:color w:val="000000"/>
          <w:sz w:val="22"/>
          <w:szCs w:val="22"/>
        </w:rPr>
        <w:t>primer</w:t>
      </w:r>
      <w:r>
        <w:rPr>
          <w:color w:val="000000"/>
          <w:sz w:val="22"/>
          <w:szCs w:val="22"/>
        </w:rPr>
        <w:t xml:space="preserve"> semestre del 202</w:t>
      </w:r>
      <w:r w:rsidR="009B2F80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El propósito es establecer conjuntamente los medios necesarios que permitan el desarrollo de estrategias de formación para fortalecer y posicionar las tecnologías </w:t>
      </w:r>
      <w:proofErr w:type="spellStart"/>
      <w:r>
        <w:rPr>
          <w:color w:val="000000"/>
          <w:sz w:val="22"/>
          <w:szCs w:val="22"/>
        </w:rPr>
        <w:t>blockchain</w:t>
      </w:r>
      <w:proofErr w:type="spellEnd"/>
      <w:r>
        <w:rPr>
          <w:color w:val="000000"/>
          <w:sz w:val="22"/>
          <w:szCs w:val="22"/>
        </w:rPr>
        <w:t xml:space="preserve"> y sus aplicaciones descentralizadas en la academia.</w:t>
      </w:r>
    </w:p>
    <w:p w14:paraId="14A32F7F" w14:textId="77777777" w:rsidR="00674636" w:rsidRDefault="00674636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5361D355" w14:textId="77777777" w:rsidR="00674636" w:rsidRDefault="006C59B3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 tal efecto, _________________________________________ se compromete a:</w:t>
      </w:r>
    </w:p>
    <w:p w14:paraId="6AF5468F" w14:textId="77777777" w:rsidR="00674636" w:rsidRDefault="006C59B3">
      <w:pPr>
        <w:pStyle w:val="Prrafodelista"/>
        <w:widowControl w:val="0"/>
        <w:numPr>
          <w:ilvl w:val="0"/>
          <w:numId w:val="1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Designar un delegado (docente o funcionario) para gestionar la relación académica y apoyar el seguimiento a los participantes.</w:t>
      </w:r>
    </w:p>
    <w:p w14:paraId="5EA0BE41" w14:textId="77777777" w:rsidR="00674636" w:rsidRDefault="006C59B3">
      <w:pPr>
        <w:pStyle w:val="Prrafodelista"/>
        <w:widowControl w:val="0"/>
        <w:numPr>
          <w:ilvl w:val="0"/>
          <w:numId w:val="1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Realizar la comunicación interna (un video promocional de un minuto, una nota en la página web, vía email) invitando a la comunidad a participar, designando un contacto para tal efecto.</w:t>
      </w:r>
    </w:p>
    <w:p w14:paraId="57AFA971" w14:textId="77777777" w:rsidR="00674636" w:rsidRDefault="006C59B3">
      <w:pPr>
        <w:numPr>
          <w:ilvl w:val="0"/>
          <w:numId w:val="1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Difundir a través de los medios con que cuenta, las acciones y logros obtenidos en el marco de esta alianza, a través de la publicación de noticias y boletines informativos. Definir in contacto para temas de comunicación. </w:t>
      </w:r>
    </w:p>
    <w:p w14:paraId="09042820" w14:textId="77777777" w:rsidR="00674636" w:rsidRDefault="006C59B3">
      <w:pPr>
        <w:pStyle w:val="Prrafodelista"/>
        <w:widowControl w:val="0"/>
        <w:numPr>
          <w:ilvl w:val="0"/>
          <w:numId w:val="1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Identificar proyectos </w:t>
      </w:r>
      <w:proofErr w:type="spellStart"/>
      <w:r>
        <w:rPr>
          <w:color w:val="000000"/>
          <w:sz w:val="22"/>
          <w:szCs w:val="22"/>
        </w:rPr>
        <w:t>blockchain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criptoactivos</w:t>
      </w:r>
      <w:proofErr w:type="spellEnd"/>
      <w:r>
        <w:rPr>
          <w:color w:val="000000"/>
          <w:sz w:val="22"/>
          <w:szCs w:val="22"/>
        </w:rPr>
        <w:t xml:space="preserve"> que se estén realizando en el seno de la institución.</w:t>
      </w:r>
    </w:p>
    <w:p w14:paraId="7F83FF74" w14:textId="77777777" w:rsidR="00674636" w:rsidRDefault="006C59B3">
      <w:pPr>
        <w:numPr>
          <w:ilvl w:val="0"/>
          <w:numId w:val="1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Realizar la retroalimentación del curso, intercambiando información, contenidos y experiencias para su mejoramiento.</w:t>
      </w:r>
    </w:p>
    <w:p w14:paraId="05EC0F50" w14:textId="649A4760" w:rsidR="00674636" w:rsidRDefault="006C59B3">
      <w:pPr>
        <w:numPr>
          <w:ilvl w:val="0"/>
          <w:numId w:val="1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Generar certificación conjunta</w:t>
      </w:r>
      <w:r w:rsidR="009B2F80">
        <w:rPr>
          <w:color w:val="000000"/>
          <w:sz w:val="22"/>
          <w:szCs w:val="22"/>
        </w:rPr>
        <w:t>: Si___ No ____</w:t>
      </w:r>
      <w:r>
        <w:rPr>
          <w:color w:val="000000"/>
          <w:sz w:val="22"/>
          <w:szCs w:val="22"/>
        </w:rPr>
        <w:t>.</w:t>
      </w:r>
      <w:r w:rsidR="009B2F80">
        <w:rPr>
          <w:color w:val="000000"/>
          <w:sz w:val="22"/>
          <w:szCs w:val="22"/>
        </w:rPr>
        <w:t xml:space="preserve"> </w:t>
      </w:r>
    </w:p>
    <w:p w14:paraId="4C142171" w14:textId="77777777" w:rsidR="00674636" w:rsidRDefault="006C59B3">
      <w:pPr>
        <w:numPr>
          <w:ilvl w:val="0"/>
          <w:numId w:val="1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Autorizar a </w:t>
      </w:r>
      <w:proofErr w:type="spellStart"/>
      <w:r>
        <w:rPr>
          <w:color w:val="000000"/>
          <w:sz w:val="22"/>
          <w:szCs w:val="22"/>
        </w:rPr>
        <w:t>UxTIC</w:t>
      </w:r>
      <w:proofErr w:type="spellEnd"/>
      <w:r>
        <w:rPr>
          <w:color w:val="000000"/>
          <w:sz w:val="22"/>
          <w:szCs w:val="22"/>
        </w:rPr>
        <w:t xml:space="preserve"> y sus aliados el uso del nombre y logo de la institución en la comunicación de convocatoria, avances y resultados de su participación en el curso.</w:t>
      </w:r>
    </w:p>
    <w:p w14:paraId="1623C14A" w14:textId="4E37DE58" w:rsidR="00674636" w:rsidRDefault="006C59B3">
      <w:pPr>
        <w:spacing w:before="280" w:after="28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Para hacer efectiva la participación de la institución, firma a los ____ del mes de _____ 202</w:t>
      </w:r>
      <w:r w:rsidR="0031498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:</w:t>
      </w:r>
    </w:p>
    <w:tbl>
      <w:tblPr>
        <w:tblW w:w="8337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3659"/>
        <w:gridCol w:w="4678"/>
      </w:tblGrid>
      <w:tr w:rsidR="00674636" w14:paraId="2ECEBC27" w14:textId="77777777">
        <w:trPr>
          <w:trHeight w:val="7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F79D" w14:textId="77777777" w:rsidR="00674636" w:rsidRDefault="00674636">
            <w:pPr>
              <w:widowControl w:val="0"/>
              <w:spacing w:line="360" w:lineRule="auto"/>
              <w:ind w:left="178" w:right="474"/>
              <w:rPr>
                <w:sz w:val="22"/>
                <w:szCs w:val="22"/>
              </w:rPr>
            </w:pPr>
          </w:p>
          <w:p w14:paraId="43BA4A08" w14:textId="77777777" w:rsidR="00674636" w:rsidRDefault="00674636">
            <w:pPr>
              <w:widowControl w:val="0"/>
              <w:spacing w:line="360" w:lineRule="auto"/>
              <w:ind w:left="178" w:right="474"/>
              <w:rPr>
                <w:sz w:val="22"/>
                <w:szCs w:val="22"/>
              </w:rPr>
            </w:pPr>
          </w:p>
          <w:p w14:paraId="5CB6E275" w14:textId="77777777" w:rsidR="00674636" w:rsidRDefault="00674636">
            <w:pPr>
              <w:widowControl w:val="0"/>
              <w:spacing w:line="360" w:lineRule="auto"/>
              <w:ind w:left="178" w:right="474"/>
              <w:rPr>
                <w:sz w:val="22"/>
                <w:szCs w:val="22"/>
              </w:rPr>
            </w:pPr>
          </w:p>
          <w:p w14:paraId="6F1A7C44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2DC5" w14:textId="77777777" w:rsidR="00674636" w:rsidRDefault="00674636">
            <w:pPr>
              <w:widowControl w:val="0"/>
              <w:spacing w:line="360" w:lineRule="auto"/>
              <w:ind w:left="178" w:right="474"/>
              <w:jc w:val="center"/>
              <w:rPr>
                <w:sz w:val="22"/>
                <w:szCs w:val="22"/>
              </w:rPr>
            </w:pPr>
          </w:p>
        </w:tc>
      </w:tr>
      <w:tr w:rsidR="00674636" w14:paraId="42E7BFC5" w14:textId="77777777">
        <w:trPr>
          <w:trHeight w:val="23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4F8FD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Nombre y apellidos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CD10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6BED121F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4C40E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Institución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1E9B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29F7CEF9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2C19" w14:textId="77777777" w:rsidR="00674636" w:rsidRDefault="006C59B3">
            <w:pPr>
              <w:widowControl w:val="0"/>
              <w:spacing w:line="360" w:lineRule="auto"/>
              <w:ind w:left="142" w:right="1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Grupo de investigación / Depto.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5FDF" w14:textId="77777777" w:rsidR="00674636" w:rsidRDefault="00674636">
            <w:pPr>
              <w:widowControl w:val="0"/>
              <w:spacing w:line="360" w:lineRule="auto"/>
              <w:ind w:left="178" w:right="474"/>
              <w:rPr>
                <w:sz w:val="22"/>
                <w:szCs w:val="22"/>
              </w:rPr>
            </w:pPr>
          </w:p>
        </w:tc>
      </w:tr>
      <w:tr w:rsidR="00674636" w14:paraId="4E3B7F64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BE70C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80DE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1579F7E5" w14:textId="77777777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14:paraId="5B9308C0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Documento de identidad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9D65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2CB8925B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7DB9F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Teléfonos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048E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669472D9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8493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DB3D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1D32A5D6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6D7CE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Sitio web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E608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</w:tbl>
    <w:p w14:paraId="3B10CFEB" w14:textId="77777777" w:rsidR="00674636" w:rsidRDefault="00674636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0F0547A9" w14:textId="77777777" w:rsidR="00674636" w:rsidRDefault="006C59B3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persona </w:t>
      </w:r>
      <w:r>
        <w:rPr>
          <w:color w:val="000000"/>
          <w:sz w:val="22"/>
          <w:szCs w:val="22"/>
        </w:rPr>
        <w:t>designada como enlace académico y de comunicaciones entre la institución y la alianza será:</w:t>
      </w:r>
    </w:p>
    <w:p w14:paraId="589AD757" w14:textId="77777777" w:rsidR="00674636" w:rsidRDefault="00674636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8337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3659"/>
        <w:gridCol w:w="4678"/>
      </w:tblGrid>
      <w:tr w:rsidR="00674636" w14:paraId="64B96BC1" w14:textId="77777777">
        <w:trPr>
          <w:trHeight w:val="23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4003E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Nombre y apellidos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29FC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733C824C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C8B2" w14:textId="77777777" w:rsidR="00674636" w:rsidRDefault="006C59B3">
            <w:pPr>
              <w:widowControl w:val="0"/>
              <w:spacing w:line="360" w:lineRule="auto"/>
              <w:ind w:left="142" w:right="1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Grupo de investigación / Depto.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18A1" w14:textId="77777777" w:rsidR="00674636" w:rsidRDefault="00674636">
            <w:pPr>
              <w:widowControl w:val="0"/>
              <w:spacing w:line="360" w:lineRule="auto"/>
              <w:ind w:left="178" w:right="474"/>
              <w:rPr>
                <w:sz w:val="22"/>
                <w:szCs w:val="22"/>
              </w:rPr>
            </w:pPr>
          </w:p>
        </w:tc>
      </w:tr>
      <w:tr w:rsidR="00674636" w14:paraId="2C93114C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F8515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7C87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2B0245D7" w14:textId="77777777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14:paraId="210B6AAD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Documento de identidad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2F10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3D76BE30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1875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Teléfonos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01B2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674636" w14:paraId="101B7025" w14:textId="7777777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B1DF1" w14:textId="77777777" w:rsidR="00674636" w:rsidRDefault="006C59B3">
            <w:pPr>
              <w:widowControl w:val="0"/>
              <w:spacing w:line="360" w:lineRule="auto"/>
              <w:ind w:left="142" w:right="47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6C9C" w14:textId="77777777" w:rsidR="00674636" w:rsidRDefault="00674636">
            <w:pPr>
              <w:widowControl w:val="0"/>
              <w:spacing w:line="360" w:lineRule="auto"/>
              <w:ind w:left="178" w:right="474"/>
              <w:jc w:val="both"/>
              <w:rPr>
                <w:sz w:val="22"/>
                <w:szCs w:val="22"/>
              </w:rPr>
            </w:pPr>
          </w:p>
        </w:tc>
      </w:tr>
    </w:tbl>
    <w:p w14:paraId="07A9FC42" w14:textId="77777777" w:rsidR="00674636" w:rsidRDefault="00674636">
      <w:pPr>
        <w:spacing w:before="280" w:after="280" w:line="360" w:lineRule="auto"/>
        <w:rPr>
          <w:sz w:val="22"/>
          <w:szCs w:val="22"/>
        </w:rPr>
      </w:pPr>
    </w:p>
    <w:sectPr w:rsidR="00674636" w:rsidSect="009B2F80">
      <w:footerReference w:type="default" r:id="rId12"/>
      <w:pgSz w:w="11906" w:h="16838"/>
      <w:pgMar w:top="1134" w:right="1701" w:bottom="1418" w:left="1701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1C88E" w14:textId="77777777" w:rsidR="006C59B3" w:rsidRDefault="006C59B3">
      <w:r>
        <w:separator/>
      </w:r>
    </w:p>
  </w:endnote>
  <w:endnote w:type="continuationSeparator" w:id="0">
    <w:p w14:paraId="1A176683" w14:textId="77777777" w:rsidR="006C59B3" w:rsidRDefault="006C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ADA34" w14:textId="1B5DAD4B" w:rsidR="00674636" w:rsidRDefault="006C59B3">
    <w:pPr>
      <w:tabs>
        <w:tab w:val="center" w:pos="4252"/>
        <w:tab w:val="right" w:pos="8504"/>
      </w:tabs>
      <w:jc w:val="center"/>
      <w:rPr>
        <w:color w:val="000000"/>
      </w:rPr>
    </w:pPr>
    <w:hyperlink r:id="rId1">
      <w:r>
        <w:rPr>
          <w:rStyle w:val="EnlacedeInternet"/>
          <w:rFonts w:ascii="Trebuchet MS" w:eastAsia="Trebuchet MS" w:hAnsi="Trebuchet MS" w:cs="Trebuchet MS"/>
          <w:sz w:val="22"/>
          <w:szCs w:val="22"/>
        </w:rPr>
        <w:t>www.uxtic.co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F42EC" w14:textId="77777777" w:rsidR="006C59B3" w:rsidRDefault="006C59B3">
      <w:r>
        <w:separator/>
      </w:r>
    </w:p>
  </w:footnote>
  <w:footnote w:type="continuationSeparator" w:id="0">
    <w:p w14:paraId="37E6A93C" w14:textId="77777777" w:rsidR="006C59B3" w:rsidRDefault="006C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50CCD"/>
    <w:multiLevelType w:val="multilevel"/>
    <w:tmpl w:val="8E76A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A64E01"/>
    <w:multiLevelType w:val="multilevel"/>
    <w:tmpl w:val="6AC6A3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44437437">
    <w:abstractNumId w:val="1"/>
  </w:num>
  <w:num w:numId="2" w16cid:durableId="79849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36"/>
    <w:rsid w:val="00081B89"/>
    <w:rsid w:val="00314985"/>
    <w:rsid w:val="00674636"/>
    <w:rsid w:val="006C59B3"/>
    <w:rsid w:val="009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014E6"/>
  <w15:docId w15:val="{7298E52D-815F-46BC-8B43-9B9576E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E7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sinternos">
    <w:name w:val="textosinternos"/>
    <w:basedOn w:val="Fuentedeprrafopredeter"/>
    <w:qFormat/>
    <w:rsid w:val="00DD48E7"/>
  </w:style>
  <w:style w:type="character" w:customStyle="1" w:styleId="EnlacedeInternet">
    <w:name w:val="Enlace de Internet"/>
    <w:basedOn w:val="Fuentedeprrafopredeter"/>
    <w:uiPriority w:val="99"/>
    <w:unhideWhenUsed/>
    <w:rsid w:val="0076000B"/>
    <w:rPr>
      <w:color w:val="0563C1" w:themeColor="hyperlink"/>
      <w:u w:val="single"/>
    </w:rPr>
  </w:style>
  <w:style w:type="character" w:customStyle="1" w:styleId="TextodegloboCar">
    <w:name w:val="Texto de globo Car"/>
    <w:link w:val="Textodeglobo"/>
    <w:qFormat/>
    <w:rsid w:val="004711FC"/>
    <w:rPr>
      <w:rFonts w:ascii="Tahoma" w:hAnsi="Tahoma" w:cs="Tahoma"/>
      <w:sz w:val="16"/>
      <w:szCs w:val="16"/>
    </w:rPr>
  </w:style>
  <w:style w:type="character" w:styleId="Mencinsinresolver">
    <w:name w:val="Unresolved Mention"/>
    <w:uiPriority w:val="99"/>
    <w:semiHidden/>
    <w:unhideWhenUsed/>
    <w:qFormat/>
    <w:rsid w:val="00F31243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1D24E6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9520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0B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4711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2BB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xtic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sH2HPxr79ulT5c4EkOgnjCj2dQ==">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2622CAD71D5488374DE8A8D7466CD" ma:contentTypeVersion="14" ma:contentTypeDescription="Create a new document." ma:contentTypeScope="" ma:versionID="88c1d66277ffa6a35466237454e51a9c">
  <xsd:schema xmlns:xsd="http://www.w3.org/2001/XMLSchema" xmlns:xs="http://www.w3.org/2001/XMLSchema" xmlns:p="http://schemas.microsoft.com/office/2006/metadata/properties" xmlns:ns3="c6ce2ecf-77b6-405d-8ffa-9f2f2a41d208" xmlns:ns4="f5ca9266-3e08-436a-9401-2dcac8adf688" targetNamespace="http://schemas.microsoft.com/office/2006/metadata/properties" ma:root="true" ma:fieldsID="10d23d655a7f7807d1fca49ea8cfe373" ns3:_="" ns4:_="">
    <xsd:import namespace="c6ce2ecf-77b6-405d-8ffa-9f2f2a41d208"/>
    <xsd:import namespace="f5ca9266-3e08-436a-9401-2dcac8adf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e2ecf-77b6-405d-8ffa-9f2f2a41d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a9266-3e08-436a-9401-2dcac8adf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ce2ecf-77b6-405d-8ffa-9f2f2a41d2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3998A9-22E6-4586-BF03-F7152A15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e2ecf-77b6-405d-8ffa-9f2f2a41d208"/>
    <ds:schemaRef ds:uri="f5ca9266-3e08-436a-9401-2dcac8adf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3F4C-4257-44F7-BC9D-A1F426628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4B15B-B2AE-4AF3-AC6D-CFCEAB95D1A0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6ce2ecf-77b6-405d-8ffa-9f2f2a41d208"/>
    <ds:schemaRef ds:uri="http://schemas.microsoft.com/office/2006/documentManagement/types"/>
    <ds:schemaRef ds:uri="f5ca9266-3e08-436a-9401-2dcac8adf68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dc:description/>
  <cp:lastModifiedBy>ANA MARIA MORENO BALLESTEROS</cp:lastModifiedBy>
  <cp:revision>2</cp:revision>
  <dcterms:created xsi:type="dcterms:W3CDTF">2024-02-14T21:29:00Z</dcterms:created>
  <dcterms:modified xsi:type="dcterms:W3CDTF">2024-02-14T21:29:00Z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0x0101007462622CAD71D5488374DE8A8D7466CD</vt:lpwstr>
  </property>
</Properties>
</file>